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B3E" w:rsidRDefault="00483B31" w:rsidP="00483B3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83B31" w:rsidRDefault="00483B31" w:rsidP="00483B3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83B31" w:rsidRDefault="00483B31" w:rsidP="00483B3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</w:p>
    <w:p w:rsidR="00483B31" w:rsidRDefault="00483B31" w:rsidP="00483B3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 № ________</w:t>
      </w:r>
    </w:p>
    <w:p w:rsidR="00483B31" w:rsidRDefault="00483B31" w:rsidP="00483B3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483B31" w:rsidRDefault="000D1A9C" w:rsidP="000D1A9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0D1A9C" w:rsidRDefault="000D1A9C" w:rsidP="000D1A9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D1A9C" w:rsidRDefault="000D1A9C" w:rsidP="000D1A9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D1A9C" w:rsidRDefault="000D1A9C" w:rsidP="000D1A9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0D1A9C" w:rsidRDefault="000D1A9C" w:rsidP="000D1A9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0D1A9C" w:rsidRDefault="000D1A9C" w:rsidP="000D1A9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Тимашевского района</w:t>
      </w:r>
    </w:p>
    <w:p w:rsidR="000D1A9C" w:rsidRDefault="000D1A9C" w:rsidP="000D1A9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 октября 2022 г. № 1105</w:t>
      </w:r>
    </w:p>
    <w:p w:rsidR="008668F6" w:rsidRDefault="008668F6" w:rsidP="000D1A9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</w:p>
    <w:p w:rsidR="008668F6" w:rsidRDefault="008668F6" w:rsidP="008668F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 ______________ № ______)</w:t>
      </w:r>
    </w:p>
    <w:p w:rsidR="008668F6" w:rsidRDefault="008668F6" w:rsidP="000D1A9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83B31" w:rsidRDefault="00483B31" w:rsidP="00483B3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483B31" w:rsidRPr="00035843" w:rsidRDefault="00483B31" w:rsidP="00483B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84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B31" w:rsidRPr="00035843" w:rsidRDefault="00483B31" w:rsidP="00483B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843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</w:t>
      </w:r>
    </w:p>
    <w:p w:rsidR="00483B31" w:rsidRPr="00035843" w:rsidRDefault="00483B31" w:rsidP="00483B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843">
        <w:rPr>
          <w:rFonts w:ascii="Times New Roman" w:hAnsi="Times New Roman" w:cs="Times New Roman"/>
          <w:b/>
          <w:sz w:val="28"/>
          <w:szCs w:val="28"/>
        </w:rPr>
        <w:t xml:space="preserve">конкурса по отбору управляющих организаций </w:t>
      </w:r>
    </w:p>
    <w:p w:rsidR="00483B31" w:rsidRPr="00035843" w:rsidRDefault="00483B31" w:rsidP="00483B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843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многоквартирными домами,</w:t>
      </w:r>
    </w:p>
    <w:p w:rsidR="00483B31" w:rsidRPr="00035843" w:rsidRDefault="00483B31" w:rsidP="00483B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843">
        <w:rPr>
          <w:rFonts w:ascii="Times New Roman" w:hAnsi="Times New Roman" w:cs="Times New Roman"/>
          <w:b/>
          <w:sz w:val="28"/>
          <w:szCs w:val="28"/>
        </w:rPr>
        <w:t xml:space="preserve">расположенными на территории </w:t>
      </w:r>
      <w:r w:rsidRPr="00035843">
        <w:rPr>
          <w:rFonts w:ascii="Times New Roman" w:hAnsi="Times New Roman" w:cs="Times New Roman"/>
          <w:b/>
          <w:sz w:val="28"/>
          <w:szCs w:val="28"/>
        </w:rPr>
        <w:br/>
        <w:t xml:space="preserve">Тимашевского городского поселения </w:t>
      </w:r>
      <w:r w:rsidRPr="00035843">
        <w:rPr>
          <w:rFonts w:ascii="Times New Roman" w:hAnsi="Times New Roman" w:cs="Times New Roman"/>
          <w:b/>
          <w:sz w:val="28"/>
          <w:szCs w:val="28"/>
        </w:rPr>
        <w:br/>
        <w:t>Тимашевского района</w:t>
      </w:r>
    </w:p>
    <w:p w:rsidR="00483B31" w:rsidRDefault="00483B31" w:rsidP="00483B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843" w:rsidRDefault="00035843" w:rsidP="00483B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83B31" w:rsidTr="00483B31">
        <w:tc>
          <w:tcPr>
            <w:tcW w:w="4672" w:type="dxa"/>
          </w:tcPr>
          <w:p w:rsidR="00483B31" w:rsidRDefault="009B3AFE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Крячко</w:t>
            </w:r>
          </w:p>
          <w:p w:rsidR="009B3AFE" w:rsidRDefault="009B3AFE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Владимирович</w:t>
            </w:r>
          </w:p>
        </w:tc>
        <w:tc>
          <w:tcPr>
            <w:tcW w:w="4673" w:type="dxa"/>
          </w:tcPr>
          <w:p w:rsidR="00483B31" w:rsidRDefault="009B3AFE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Тимашевского городского поселения Тимашевского района, председатель комиссии;</w:t>
            </w:r>
          </w:p>
          <w:p w:rsidR="009B3AFE" w:rsidRDefault="009B3AFE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B31" w:rsidTr="00483B31">
        <w:tc>
          <w:tcPr>
            <w:tcW w:w="4672" w:type="dxa"/>
          </w:tcPr>
          <w:p w:rsidR="00483B31" w:rsidRDefault="009B3AFE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3AFE" w:rsidRDefault="009B3AFE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4673" w:type="dxa"/>
          </w:tcPr>
          <w:p w:rsidR="009B3AFE" w:rsidRDefault="009B3AFE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Тимашевского городского поселения Тимашевского района, заместитель председателя комиссии;</w:t>
            </w:r>
          </w:p>
          <w:p w:rsidR="00483B31" w:rsidRDefault="00483B31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B31" w:rsidTr="00483B31">
        <w:tc>
          <w:tcPr>
            <w:tcW w:w="4672" w:type="dxa"/>
          </w:tcPr>
          <w:p w:rsidR="00483B31" w:rsidRDefault="009B3AFE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Багинская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Маргарита Александровна</w:t>
            </w:r>
          </w:p>
        </w:tc>
        <w:tc>
          <w:tcPr>
            <w:tcW w:w="4673" w:type="dxa"/>
          </w:tcPr>
          <w:p w:rsidR="00483B31" w:rsidRDefault="009B3AFE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ведущий специалист муниципального казенного учреждения «Жилищно-коммунальное хозяйство, строительство, транспорт и связь Тимашевского городского поселения Тимашевского района».</w:t>
            </w:r>
          </w:p>
          <w:p w:rsidR="008668F6" w:rsidRDefault="008668F6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B3AFE" w:rsidTr="00AF5EC5">
        <w:tc>
          <w:tcPr>
            <w:tcW w:w="9345" w:type="dxa"/>
            <w:gridSpan w:val="2"/>
          </w:tcPr>
          <w:p w:rsidR="009B3AFE" w:rsidRDefault="009B3AFE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Члены комиссии:</w:t>
            </w:r>
          </w:p>
          <w:p w:rsidR="009B3AFE" w:rsidRDefault="009B3AFE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B31" w:rsidTr="00483B31">
        <w:tc>
          <w:tcPr>
            <w:tcW w:w="4672" w:type="dxa"/>
          </w:tcPr>
          <w:p w:rsidR="00483B31" w:rsidRDefault="009B3AFE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Волошин </w:t>
            </w:r>
          </w:p>
          <w:p w:rsidR="009B3AFE" w:rsidRDefault="009B3AFE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</w:tc>
        <w:tc>
          <w:tcPr>
            <w:tcW w:w="4673" w:type="dxa"/>
          </w:tcPr>
          <w:p w:rsidR="00256ACB" w:rsidRDefault="009B3AFE" w:rsidP="000D1A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депутат Совета Тимашевского городского поселения Тимашевского района (по согласованию);</w:t>
            </w:r>
          </w:p>
        </w:tc>
      </w:tr>
      <w:tr w:rsidR="00483B31" w:rsidTr="00483B31">
        <w:tc>
          <w:tcPr>
            <w:tcW w:w="4672" w:type="dxa"/>
          </w:tcPr>
          <w:p w:rsidR="00483B31" w:rsidRDefault="00256ACB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Камалян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6ACB" w:rsidRDefault="00256ACB" w:rsidP="00256A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Седа Валерьевна</w:t>
            </w:r>
          </w:p>
        </w:tc>
        <w:tc>
          <w:tcPr>
            <w:tcW w:w="4673" w:type="dxa"/>
          </w:tcPr>
          <w:p w:rsidR="00256ACB" w:rsidRDefault="00256ACB" w:rsidP="00035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района;</w:t>
            </w:r>
          </w:p>
        </w:tc>
      </w:tr>
      <w:tr w:rsidR="00483B31" w:rsidTr="00483B31">
        <w:tc>
          <w:tcPr>
            <w:tcW w:w="4672" w:type="dxa"/>
          </w:tcPr>
          <w:p w:rsidR="00483B31" w:rsidRDefault="00256ACB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Ковалев </w:t>
            </w:r>
          </w:p>
          <w:p w:rsidR="00256ACB" w:rsidRDefault="00256ACB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Евгеньевич</w:t>
            </w:r>
          </w:p>
        </w:tc>
        <w:tc>
          <w:tcPr>
            <w:tcW w:w="4673" w:type="dxa"/>
          </w:tcPr>
          <w:p w:rsidR="00483B31" w:rsidRDefault="00256ACB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муниципального казенного учреждения «Жилищно-коммунальное хозяйство, строительство, транспорт и связь Тимашевского городского поселения Тимашевского района»;</w:t>
            </w:r>
          </w:p>
          <w:p w:rsidR="00256ACB" w:rsidRDefault="00256ACB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B31" w:rsidTr="00483B31">
        <w:tc>
          <w:tcPr>
            <w:tcW w:w="4672" w:type="dxa"/>
          </w:tcPr>
          <w:p w:rsidR="00256ACB" w:rsidRDefault="00256ACB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Кроква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3B31" w:rsidRDefault="00256ACB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Юрьевна</w:t>
            </w:r>
          </w:p>
        </w:tc>
        <w:tc>
          <w:tcPr>
            <w:tcW w:w="4673" w:type="dxa"/>
          </w:tcPr>
          <w:p w:rsidR="00483B31" w:rsidRDefault="001F5371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юридического отдела администрации Тимашевского городского поселения Тимашевского района;</w:t>
            </w:r>
          </w:p>
          <w:p w:rsidR="001F5371" w:rsidRDefault="001F5371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B31" w:rsidTr="00483B31">
        <w:tc>
          <w:tcPr>
            <w:tcW w:w="4672" w:type="dxa"/>
          </w:tcPr>
          <w:p w:rsidR="00483B31" w:rsidRDefault="001F5371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Проценко </w:t>
            </w:r>
          </w:p>
          <w:p w:rsidR="001F5371" w:rsidRDefault="001F5371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Анатольевна</w:t>
            </w:r>
          </w:p>
        </w:tc>
        <w:tc>
          <w:tcPr>
            <w:tcW w:w="4673" w:type="dxa"/>
          </w:tcPr>
          <w:p w:rsidR="00483B31" w:rsidRDefault="001F5371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экономики и прогнозирования администрации Тимашевского городского поселения Тимашевского района;</w:t>
            </w:r>
          </w:p>
          <w:p w:rsidR="001F5371" w:rsidRDefault="001F5371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B31" w:rsidTr="00483B31">
        <w:tc>
          <w:tcPr>
            <w:tcW w:w="4672" w:type="dxa"/>
          </w:tcPr>
          <w:p w:rsidR="00483B31" w:rsidRDefault="001F5371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Черниговский </w:t>
            </w:r>
          </w:p>
          <w:p w:rsidR="001F5371" w:rsidRDefault="001F5371" w:rsidP="00483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Владимирович</w:t>
            </w:r>
          </w:p>
        </w:tc>
        <w:tc>
          <w:tcPr>
            <w:tcW w:w="4673" w:type="dxa"/>
          </w:tcPr>
          <w:p w:rsidR="00483B31" w:rsidRDefault="001F5371" w:rsidP="009B3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депутат Совета Тимашевского городского поселения Тимашевского района (по согласованию).</w:t>
            </w:r>
            <w:r w:rsidR="009D68D7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035843" w:rsidRDefault="00035843" w:rsidP="009B3A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1A9C" w:rsidRDefault="000D1A9C" w:rsidP="009B3A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843" w:rsidRDefault="00035843" w:rsidP="00035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035843" w:rsidRDefault="00035843" w:rsidP="00035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035843" w:rsidRDefault="00035843" w:rsidP="000358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Тимашевского района                                                        Н.В. Крячко</w:t>
      </w:r>
    </w:p>
    <w:sectPr w:rsidR="00035843" w:rsidSect="008668F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AAF" w:rsidRDefault="00BC6AAF" w:rsidP="00035843">
      <w:pPr>
        <w:spacing w:after="0" w:line="240" w:lineRule="auto"/>
      </w:pPr>
      <w:r>
        <w:separator/>
      </w:r>
    </w:p>
  </w:endnote>
  <w:endnote w:type="continuationSeparator" w:id="0">
    <w:p w:rsidR="00BC6AAF" w:rsidRDefault="00BC6AAF" w:rsidP="00035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AAF" w:rsidRDefault="00BC6AAF" w:rsidP="00035843">
      <w:pPr>
        <w:spacing w:after="0" w:line="240" w:lineRule="auto"/>
      </w:pPr>
      <w:r>
        <w:separator/>
      </w:r>
    </w:p>
  </w:footnote>
  <w:footnote w:type="continuationSeparator" w:id="0">
    <w:p w:rsidR="00BC6AAF" w:rsidRDefault="00BC6AAF" w:rsidP="00035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863040"/>
      <w:docPartObj>
        <w:docPartGallery w:val="Page Numbers (Top of Page)"/>
        <w:docPartUnique/>
      </w:docPartObj>
    </w:sdtPr>
    <w:sdtEndPr/>
    <w:sdtContent>
      <w:p w:rsidR="00035843" w:rsidRDefault="0003584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8F6">
          <w:rPr>
            <w:noProof/>
          </w:rPr>
          <w:t>2</w:t>
        </w:r>
        <w:r>
          <w:fldChar w:fldCharType="end"/>
        </w:r>
      </w:p>
    </w:sdtContent>
  </w:sdt>
  <w:p w:rsidR="00035843" w:rsidRDefault="000358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788"/>
    <w:rsid w:val="00035843"/>
    <w:rsid w:val="000D1A9C"/>
    <w:rsid w:val="001F5371"/>
    <w:rsid w:val="00256ACB"/>
    <w:rsid w:val="00262788"/>
    <w:rsid w:val="003B39E9"/>
    <w:rsid w:val="00483B31"/>
    <w:rsid w:val="006F0B3E"/>
    <w:rsid w:val="008668F6"/>
    <w:rsid w:val="009B3AFE"/>
    <w:rsid w:val="009D68D7"/>
    <w:rsid w:val="00B71D8A"/>
    <w:rsid w:val="00BC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B0779"/>
  <w15:chartTrackingRefBased/>
  <w15:docId w15:val="{7E5775DB-A566-47E2-938B-FCCCFF89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5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843"/>
  </w:style>
  <w:style w:type="paragraph" w:styleId="a6">
    <w:name w:val="footer"/>
    <w:basedOn w:val="a"/>
    <w:link w:val="a7"/>
    <w:uiPriority w:val="99"/>
    <w:unhideWhenUsed/>
    <w:rsid w:val="00035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843"/>
  </w:style>
  <w:style w:type="paragraph" w:styleId="a8">
    <w:name w:val="Balloon Text"/>
    <w:basedOn w:val="a"/>
    <w:link w:val="a9"/>
    <w:uiPriority w:val="99"/>
    <w:semiHidden/>
    <w:unhideWhenUsed/>
    <w:rsid w:val="009D6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68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2025-01-21T13:05:00Z</cp:lastPrinted>
  <dcterms:created xsi:type="dcterms:W3CDTF">2025-01-20T07:13:00Z</dcterms:created>
  <dcterms:modified xsi:type="dcterms:W3CDTF">2025-01-21T13:07:00Z</dcterms:modified>
</cp:coreProperties>
</file>